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19" w:rsidRPr="007D3EF9" w:rsidRDefault="00806E19" w:rsidP="00806E19">
      <w:pPr>
        <w:rPr>
          <w:rFonts w:cstheme="minorHAnsi"/>
          <w:sz w:val="24"/>
          <w:szCs w:val="24"/>
        </w:rPr>
      </w:pPr>
      <w:r w:rsidRPr="007D3EF9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70D2477" wp14:editId="7E3CD4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4295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1046" y="21283"/>
                <wp:lineTo x="2104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7" t="-1309" r="-1607" b="-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8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color w:val="8EAADB" w:themeColor="accent5" w:themeTint="99"/>
          <w:sz w:val="24"/>
          <w:szCs w:val="24"/>
        </w:rPr>
        <w:t>DOMY a CHATY</w:t>
      </w:r>
      <w:r w:rsidRPr="00E65FFE">
        <w:rPr>
          <w:rFonts w:cstheme="minorHAnsi"/>
          <w:b/>
          <w:color w:val="8EAADB" w:themeColor="accent5" w:themeTint="99"/>
          <w:sz w:val="24"/>
          <w:szCs w:val="24"/>
        </w:rPr>
        <w:t xml:space="preserve"> </w:t>
      </w:r>
      <w:r w:rsidRPr="007D3EF9">
        <w:rPr>
          <w:rFonts w:cstheme="minorHAnsi"/>
          <w:sz w:val="24"/>
          <w:szCs w:val="24"/>
        </w:rPr>
        <w:t xml:space="preserve">                </w:t>
      </w:r>
    </w:p>
    <w:p w:rsidR="00806E19" w:rsidRPr="00522713" w:rsidRDefault="00806E19" w:rsidP="00806E19">
      <w:pPr>
        <w:rPr>
          <w:rFonts w:cstheme="minorHAnsi"/>
          <w:b/>
          <w:sz w:val="28"/>
          <w:szCs w:val="28"/>
        </w:rPr>
      </w:pPr>
      <w:r w:rsidRPr="00522713">
        <w:rPr>
          <w:rFonts w:cstheme="minorHAnsi"/>
          <w:b/>
          <w:sz w:val="28"/>
          <w:szCs w:val="28"/>
        </w:rPr>
        <w:t xml:space="preserve">Obec Třebušín </w:t>
      </w:r>
    </w:p>
    <w:p w:rsidR="00806E19" w:rsidRDefault="00806E19" w:rsidP="00806E19">
      <w:pPr>
        <w:pStyle w:val="Zpat"/>
      </w:pPr>
      <w:r>
        <w:t>Třebušín 33, 412 01 Litoměřice</w:t>
      </w:r>
    </w:p>
    <w:p w:rsidR="00806E19" w:rsidRDefault="00806E19" w:rsidP="00806E19">
      <w:pPr>
        <w:pStyle w:val="Zpat"/>
      </w:pPr>
      <w:r>
        <w:rPr>
          <w:rFonts w:ascii="Arial" w:hAnsi="Arial" w:cs="Arial"/>
          <w:sz w:val="20"/>
          <w:szCs w:val="20"/>
        </w:rPr>
        <w:t xml:space="preserve">tel. 416 791 118, e-mail: obec@trebusin.cz, id datové schránky: </w:t>
      </w:r>
      <w:r>
        <w:t>q2ia36h</w:t>
      </w:r>
    </w:p>
    <w:p w:rsidR="00806E19" w:rsidRPr="007D3EF9" w:rsidRDefault="00806E19" w:rsidP="00806E19">
      <w:pPr>
        <w:rPr>
          <w:rFonts w:cstheme="minorHAnsi"/>
          <w:sz w:val="24"/>
          <w:szCs w:val="24"/>
        </w:rPr>
      </w:pPr>
    </w:p>
    <w:p w:rsidR="00806E19" w:rsidRDefault="00806E19" w:rsidP="00806E19">
      <w:pPr>
        <w:pStyle w:val="Nadpis1"/>
        <w:ind w:left="0" w:firstLine="0"/>
        <w:rPr>
          <w:rFonts w:asciiTheme="minorHAnsi" w:hAnsiTheme="minorHAnsi" w:cstheme="minorHAnsi"/>
          <w:sz w:val="32"/>
          <w:szCs w:val="32"/>
        </w:rPr>
      </w:pPr>
      <w:r w:rsidRPr="007D3EF9">
        <w:rPr>
          <w:rFonts w:asciiTheme="minorHAnsi" w:hAnsiTheme="minorHAnsi" w:cstheme="minorHAnsi"/>
          <w:sz w:val="32"/>
          <w:szCs w:val="32"/>
        </w:rPr>
        <w:t>FORMU</w:t>
      </w:r>
      <w:r w:rsidR="00EE35D1">
        <w:rPr>
          <w:rFonts w:asciiTheme="minorHAnsi" w:hAnsiTheme="minorHAnsi" w:cstheme="minorHAnsi"/>
          <w:sz w:val="32"/>
          <w:szCs w:val="32"/>
        </w:rPr>
        <w:t>LÁŘ PRO OHLÁŠENÍ PLÁTCE PLATBY</w:t>
      </w:r>
    </w:p>
    <w:p w:rsidR="00806E19" w:rsidRPr="007D3EF9" w:rsidRDefault="006D7895" w:rsidP="00806E19">
      <w:pPr>
        <w:pStyle w:val="Nadpis1"/>
        <w:ind w:left="0" w:firstLine="0"/>
        <w:rPr>
          <w:rFonts w:asciiTheme="minorHAnsi" w:hAnsiTheme="minorHAnsi" w:cstheme="minorHAnsi"/>
          <w:b w:val="0"/>
          <w:sz w:val="32"/>
          <w:szCs w:val="32"/>
        </w:rPr>
      </w:pPr>
      <w:r>
        <w:rPr>
          <w:rFonts w:asciiTheme="minorHAnsi" w:hAnsiTheme="minorHAnsi" w:cstheme="minorHAnsi"/>
          <w:b w:val="0"/>
        </w:rPr>
        <w:t>P</w:t>
      </w:r>
      <w:r w:rsidR="00EE35D1">
        <w:rPr>
          <w:rFonts w:asciiTheme="minorHAnsi" w:hAnsiTheme="minorHAnsi" w:cstheme="minorHAnsi"/>
          <w:b w:val="0"/>
        </w:rPr>
        <w:t>latba</w:t>
      </w:r>
      <w:r w:rsidR="00806E19" w:rsidRPr="007D3EF9">
        <w:rPr>
          <w:rFonts w:asciiTheme="minorHAnsi" w:hAnsiTheme="minorHAnsi" w:cstheme="minorHAnsi"/>
          <w:b w:val="0"/>
        </w:rPr>
        <w:t xml:space="preserve"> za odkládání komunálního odpadu z nemovité věci</w:t>
      </w:r>
    </w:p>
    <w:p w:rsidR="00806E19" w:rsidRPr="007D3EF9" w:rsidRDefault="00806E19" w:rsidP="00806E19">
      <w:pPr>
        <w:jc w:val="center"/>
        <w:rPr>
          <w:rFonts w:cstheme="minorHAnsi"/>
          <w:sz w:val="24"/>
          <w:szCs w:val="24"/>
        </w:rPr>
      </w:pPr>
    </w:p>
    <w:p w:rsidR="00806E19" w:rsidRPr="007D3EF9" w:rsidRDefault="00806E19" w:rsidP="00806E19">
      <w:pPr>
        <w:pStyle w:val="Nadpis1"/>
        <w:numPr>
          <w:ilvl w:val="0"/>
          <w:numId w:val="1"/>
        </w:numPr>
        <w:rPr>
          <w:rFonts w:asciiTheme="minorHAnsi" w:hAnsiTheme="minorHAnsi" w:cstheme="minorHAnsi"/>
        </w:rPr>
      </w:pPr>
      <w:r w:rsidRPr="007D3EF9">
        <w:rPr>
          <w:rFonts w:asciiTheme="minorHAnsi" w:hAnsiTheme="minorHAnsi" w:cstheme="minorHAnsi"/>
        </w:rPr>
        <w:t xml:space="preserve">Údaje o plátci  </w:t>
      </w:r>
    </w:p>
    <w:p w:rsidR="00806E19" w:rsidRPr="007D3EF9" w:rsidRDefault="00806E19" w:rsidP="00806E19">
      <w:pPr>
        <w:spacing w:after="0"/>
        <w:ind w:left="-15" w:firstLine="470"/>
        <w:rPr>
          <w:rFonts w:cstheme="minorHAnsi"/>
          <w:bCs/>
          <w:i/>
          <w:iCs/>
          <w:sz w:val="24"/>
          <w:szCs w:val="24"/>
        </w:rPr>
      </w:pPr>
      <w:r w:rsidRPr="007D3EF9">
        <w:rPr>
          <w:rFonts w:cstheme="minorHAnsi"/>
          <w:bCs/>
          <w:i/>
          <w:iCs/>
          <w:sz w:val="24"/>
          <w:szCs w:val="24"/>
        </w:rPr>
        <w:t xml:space="preserve">Vybrané varianty zakřížkujte, nehodící se škrtněte. </w:t>
      </w:r>
    </w:p>
    <w:tbl>
      <w:tblPr>
        <w:tblStyle w:val="TableGrid"/>
        <w:tblW w:w="10442" w:type="dxa"/>
        <w:tblInd w:w="-74" w:type="dxa"/>
        <w:tblCellMar>
          <w:top w:w="14" w:type="dxa"/>
          <w:left w:w="68" w:type="dxa"/>
          <w:right w:w="8" w:type="dxa"/>
        </w:tblCellMar>
        <w:tblLook w:val="04A0" w:firstRow="1" w:lastRow="0" w:firstColumn="1" w:lastColumn="0" w:noHBand="0" w:noVBand="1"/>
      </w:tblPr>
      <w:tblGrid>
        <w:gridCol w:w="3620"/>
        <w:gridCol w:w="1938"/>
        <w:gridCol w:w="1882"/>
        <w:gridCol w:w="1106"/>
        <w:gridCol w:w="1896"/>
      </w:tblGrid>
      <w:tr w:rsidR="00806E19" w:rsidRPr="007D3EF9" w:rsidTr="00D32B5F">
        <w:trPr>
          <w:trHeight w:val="931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after="20" w:line="259" w:lineRule="auto"/>
              <w:ind w:left="8"/>
              <w:rPr>
                <w:rFonts w:cstheme="minorHAnsi"/>
              </w:rPr>
            </w:pPr>
            <w:r w:rsidRPr="007D3EF9">
              <w:rPr>
                <w:rFonts w:cstheme="minorHAnsi"/>
                <w:b/>
              </w:rPr>
              <w:t>Plátce/vlastník</w:t>
            </w:r>
          </w:p>
          <w:p w:rsidR="00806E19" w:rsidRPr="007D3EF9" w:rsidRDefault="00806E19" w:rsidP="00D32B5F">
            <w:pPr>
              <w:spacing w:line="259" w:lineRule="auto"/>
              <w:ind w:left="291" w:hanging="290"/>
              <w:rPr>
                <w:rFonts w:cstheme="minorHAnsi"/>
              </w:rPr>
            </w:pPr>
            <w:r w:rsidRPr="007D3EF9">
              <w:rPr>
                <w:rFonts w:cstheme="minorHAnsi"/>
                <w:i/>
              </w:rPr>
              <w:t xml:space="preserve">     (Jméno a příjmení)  </w:t>
            </w:r>
          </w:p>
        </w:tc>
        <w:tc>
          <w:tcPr>
            <w:tcW w:w="6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  <w:r w:rsidRPr="007D3EF9">
              <w:rPr>
                <w:rFonts w:cstheme="minorHAnsi"/>
                <w:b/>
              </w:rPr>
              <w:t xml:space="preserve"> </w:t>
            </w:r>
          </w:p>
        </w:tc>
      </w:tr>
      <w:tr w:rsidR="00806E19" w:rsidRPr="007D3EF9" w:rsidTr="00D32B5F">
        <w:trPr>
          <w:trHeight w:val="676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after="20"/>
              <w:ind w:left="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 narození</w:t>
            </w:r>
          </w:p>
        </w:tc>
        <w:tc>
          <w:tcPr>
            <w:tcW w:w="6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rPr>
                <w:rFonts w:cstheme="minorHAnsi"/>
                <w:b/>
              </w:rPr>
            </w:pPr>
          </w:p>
        </w:tc>
      </w:tr>
      <w:tr w:rsidR="00806E19" w:rsidRPr="007D3EF9" w:rsidTr="00D32B5F">
        <w:trPr>
          <w:trHeight w:val="432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06E19" w:rsidRDefault="00806E19" w:rsidP="00D32B5F">
            <w:pPr>
              <w:spacing w:line="259" w:lineRule="auto"/>
              <w:ind w:left="1"/>
              <w:jc w:val="center"/>
              <w:rPr>
                <w:rFonts w:cstheme="minorHAnsi"/>
                <w:b/>
              </w:rPr>
            </w:pPr>
          </w:p>
          <w:p w:rsidR="00806E19" w:rsidRDefault="00806E19" w:rsidP="00D32B5F">
            <w:pPr>
              <w:spacing w:line="259" w:lineRule="auto"/>
              <w:ind w:left="1"/>
              <w:jc w:val="center"/>
              <w:rPr>
                <w:rFonts w:cstheme="minorHAnsi"/>
                <w:b/>
              </w:rPr>
            </w:pPr>
          </w:p>
          <w:p w:rsidR="00806E19" w:rsidRDefault="00806E19" w:rsidP="00D32B5F">
            <w:pPr>
              <w:spacing w:line="259" w:lineRule="auto"/>
              <w:ind w:left="1"/>
              <w:jc w:val="center"/>
              <w:rPr>
                <w:rFonts w:cstheme="minorHAnsi"/>
                <w:b/>
              </w:rPr>
            </w:pPr>
          </w:p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>
              <w:rPr>
                <w:rFonts w:cstheme="minorHAnsi"/>
                <w:b/>
              </w:rPr>
              <w:t>Adresa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část obce/ulice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06E19" w:rsidRPr="007D3EF9" w:rsidTr="00D32B5F">
        <w:trPr>
          <w:trHeight w:val="439"/>
        </w:trPr>
        <w:tc>
          <w:tcPr>
            <w:tcW w:w="3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č. popisné 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line="259" w:lineRule="auto"/>
              <w:ind w:left="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č. bytu </w:t>
            </w:r>
          </w:p>
        </w:tc>
      </w:tr>
      <w:tr w:rsidR="00806E19" w:rsidRPr="007D3EF9" w:rsidTr="00A0055A">
        <w:trPr>
          <w:trHeight w:val="4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obec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E19" w:rsidRPr="007D3EF9" w:rsidRDefault="00806E19" w:rsidP="00D32B5F">
            <w:pPr>
              <w:spacing w:line="259" w:lineRule="auto"/>
              <w:ind w:left="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PSČ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</w:tr>
      <w:tr w:rsidR="00806E19" w:rsidRPr="007D3EF9" w:rsidTr="00D32B5F">
        <w:trPr>
          <w:trHeight w:val="562"/>
        </w:trPr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  <w:b/>
              </w:rPr>
              <w:t xml:space="preserve">Doručovací adresa </w:t>
            </w:r>
          </w:p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  <w:bCs/>
                <w:i/>
                <w:iCs/>
              </w:rPr>
            </w:pPr>
            <w:r w:rsidRPr="007D3EF9">
              <w:rPr>
                <w:rFonts w:cstheme="minorHAnsi"/>
                <w:bCs/>
                <w:i/>
                <w:iCs/>
              </w:rPr>
              <w:t xml:space="preserve"> (pokud se liší od adresy)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6E1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06E19" w:rsidRPr="007D3EF9" w:rsidTr="00D32B5F">
        <w:trPr>
          <w:trHeight w:val="507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  <w:b/>
              </w:rPr>
              <w:t xml:space="preserve">Telefon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E1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806E19" w:rsidRPr="007D3EF9" w:rsidTr="00D32B5F">
        <w:trPr>
          <w:trHeight w:val="440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  <w:b/>
              </w:rPr>
              <w:t xml:space="preserve">E-mailová adresa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:rsidR="00806E19" w:rsidRDefault="00806E19" w:rsidP="00806E19">
      <w:pPr>
        <w:pStyle w:val="Nadpis1"/>
        <w:ind w:left="-5"/>
        <w:rPr>
          <w:rFonts w:asciiTheme="minorHAnsi" w:hAnsiTheme="minorHAnsi" w:cstheme="minorHAnsi"/>
        </w:rPr>
      </w:pPr>
    </w:p>
    <w:p w:rsidR="00806E19" w:rsidRPr="007D3EF9" w:rsidRDefault="00806E19" w:rsidP="00806E19">
      <w:pPr>
        <w:pStyle w:val="Nadpis1"/>
        <w:ind w:left="-5"/>
        <w:rPr>
          <w:rFonts w:asciiTheme="minorHAnsi" w:hAnsiTheme="minorHAnsi" w:cstheme="minorHAnsi"/>
        </w:rPr>
      </w:pPr>
      <w:proofErr w:type="gramStart"/>
      <w:r w:rsidRPr="007D3EF9">
        <w:rPr>
          <w:rFonts w:asciiTheme="minorHAnsi" w:hAnsiTheme="minorHAnsi" w:cstheme="minorHAnsi"/>
        </w:rPr>
        <w:t>B.</w:t>
      </w:r>
      <w:r w:rsidRPr="007D3EF9">
        <w:rPr>
          <w:rFonts w:asciiTheme="minorHAnsi" w:eastAsia="Arial" w:hAnsiTheme="minorHAnsi" w:cstheme="minorHAnsi"/>
        </w:rPr>
        <w:t xml:space="preserve"> </w:t>
      </w:r>
      <w:r w:rsidRPr="007D3EF9">
        <w:rPr>
          <w:rFonts w:asciiTheme="minorHAnsi" w:hAnsiTheme="minorHAnsi" w:cstheme="minorHAnsi"/>
        </w:rPr>
        <w:t xml:space="preserve">  Údaje</w:t>
      </w:r>
      <w:proofErr w:type="gramEnd"/>
      <w:r w:rsidRPr="007D3EF9">
        <w:rPr>
          <w:rFonts w:asciiTheme="minorHAnsi" w:hAnsiTheme="minorHAnsi" w:cstheme="minorHAnsi"/>
        </w:rPr>
        <w:t xml:space="preserve"> o nemovité věci </w:t>
      </w:r>
      <w:r w:rsidRPr="007D3EF9">
        <w:rPr>
          <w:rFonts w:asciiTheme="minorHAnsi" w:eastAsia="Calibri" w:hAnsiTheme="minorHAnsi" w:cstheme="minorHAnsi"/>
          <w:i/>
        </w:rPr>
        <w:t xml:space="preserve"> </w:t>
      </w:r>
    </w:p>
    <w:p w:rsidR="00806E19" w:rsidRPr="007D3EF9" w:rsidRDefault="00806E19" w:rsidP="00806E19">
      <w:pPr>
        <w:spacing w:after="18"/>
        <w:rPr>
          <w:rFonts w:cstheme="minorHAnsi"/>
          <w:sz w:val="24"/>
          <w:szCs w:val="24"/>
        </w:rPr>
      </w:pPr>
      <w:r w:rsidRPr="007D3EF9">
        <w:rPr>
          <w:rFonts w:cstheme="minorHAnsi"/>
          <w:i/>
          <w:sz w:val="24"/>
          <w:szCs w:val="24"/>
        </w:rPr>
        <w:t>Vyplňte za každou</w:t>
      </w:r>
      <w:r>
        <w:rPr>
          <w:rFonts w:cstheme="minorHAnsi"/>
          <w:i/>
          <w:sz w:val="24"/>
          <w:szCs w:val="24"/>
        </w:rPr>
        <w:t xml:space="preserve"> vlastněnou nemovitou věc </w:t>
      </w:r>
    </w:p>
    <w:tbl>
      <w:tblPr>
        <w:tblStyle w:val="TableGrid"/>
        <w:tblW w:w="10567" w:type="dxa"/>
        <w:tblInd w:w="-74" w:type="dxa"/>
        <w:tblCellMar>
          <w:top w:w="14" w:type="dxa"/>
          <w:right w:w="10" w:type="dxa"/>
        </w:tblCellMar>
        <w:tblLook w:val="04A0" w:firstRow="1" w:lastRow="0" w:firstColumn="1" w:lastColumn="0" w:noHBand="0" w:noVBand="1"/>
      </w:tblPr>
      <w:tblGrid>
        <w:gridCol w:w="2479"/>
        <w:gridCol w:w="1944"/>
        <w:gridCol w:w="1665"/>
        <w:gridCol w:w="553"/>
        <w:gridCol w:w="1516"/>
        <w:gridCol w:w="984"/>
        <w:gridCol w:w="1426"/>
      </w:tblGrid>
      <w:tr w:rsidR="00806E19" w:rsidRPr="007D3EF9" w:rsidTr="00D32B5F">
        <w:trPr>
          <w:trHeight w:val="562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line="259" w:lineRule="auto"/>
              <w:ind w:left="70"/>
              <w:rPr>
                <w:rFonts w:cstheme="minorHAns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7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Obec, část obce/ulice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6E19" w:rsidRPr="007D3EF9" w:rsidRDefault="00806E19" w:rsidP="00D32B5F">
            <w:pPr>
              <w:spacing w:line="259" w:lineRule="auto"/>
              <w:ind w:left="72"/>
              <w:rPr>
                <w:rFonts w:cstheme="minorHAnsi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6E1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line="259" w:lineRule="auto"/>
              <w:ind w:left="70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PSČ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E19" w:rsidRPr="007D3EF9" w:rsidRDefault="00806E19" w:rsidP="00D32B5F">
            <w:pPr>
              <w:spacing w:line="259" w:lineRule="auto"/>
              <w:ind w:left="6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</w:tr>
      <w:tr w:rsidR="00806E19" w:rsidRPr="007D3EF9" w:rsidTr="00D32B5F">
        <w:trPr>
          <w:trHeight w:val="439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7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č. popisné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E19" w:rsidRDefault="00806E19" w:rsidP="00D32B5F">
            <w:pPr>
              <w:spacing w:line="259" w:lineRule="auto"/>
              <w:ind w:left="7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  <w:p w:rsidR="00806E19" w:rsidRPr="007D3EF9" w:rsidRDefault="00806E19" w:rsidP="00D32B5F">
            <w:pPr>
              <w:spacing w:line="259" w:lineRule="auto"/>
              <w:ind w:left="72"/>
              <w:rPr>
                <w:rFonts w:cstheme="minorHAns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70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č. bytu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line="259" w:lineRule="auto"/>
              <w:ind w:left="70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</w:tr>
      <w:tr w:rsidR="00806E19" w:rsidRPr="007D3EF9" w:rsidTr="00D32B5F">
        <w:trPr>
          <w:trHeight w:val="442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806E19" w:rsidRPr="007D3EF9" w:rsidRDefault="00806E19" w:rsidP="00D32B5F">
            <w:pPr>
              <w:spacing w:line="259" w:lineRule="auto"/>
              <w:ind w:left="7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č. evidenční </w:t>
            </w:r>
            <w:r w:rsidRPr="007D3EF9">
              <w:rPr>
                <w:rFonts w:cstheme="minorHAnsi"/>
                <w:i/>
              </w:rPr>
              <w:t>(rekreační objekt)</w:t>
            </w:r>
            <w:r w:rsidRPr="007D3EF9">
              <w:rPr>
                <w:rFonts w:cstheme="minorHAnsi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6E19" w:rsidRPr="007D3EF9" w:rsidRDefault="00806E19" w:rsidP="00D32B5F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Default="00806E19" w:rsidP="00D32B5F">
            <w:pPr>
              <w:spacing w:line="259" w:lineRule="auto"/>
              <w:ind w:left="70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  <w:p w:rsidR="00806E19" w:rsidRPr="007D3EF9" w:rsidRDefault="00806E19" w:rsidP="00D32B5F">
            <w:pPr>
              <w:spacing w:line="259" w:lineRule="auto"/>
              <w:ind w:left="70"/>
              <w:rPr>
                <w:rFonts w:cstheme="minorHAnsi"/>
              </w:rPr>
            </w:pPr>
          </w:p>
        </w:tc>
      </w:tr>
    </w:tbl>
    <w:p w:rsidR="00806E19" w:rsidRDefault="00806E19" w:rsidP="00806E19">
      <w:pPr>
        <w:spacing w:after="77"/>
        <w:rPr>
          <w:rFonts w:cstheme="minorHAnsi"/>
          <w:sz w:val="24"/>
          <w:szCs w:val="24"/>
        </w:rPr>
      </w:pPr>
    </w:p>
    <w:p w:rsidR="00806E19" w:rsidRPr="007D3EF9" w:rsidRDefault="00806E19" w:rsidP="00806E19">
      <w:pPr>
        <w:spacing w:after="5"/>
        <w:ind w:left="-5"/>
        <w:rPr>
          <w:rFonts w:cstheme="minorHAnsi"/>
          <w:sz w:val="24"/>
          <w:szCs w:val="24"/>
        </w:rPr>
      </w:pPr>
      <w:r w:rsidRPr="007D3EF9">
        <w:rPr>
          <w:rFonts w:cstheme="minorHAnsi"/>
          <w:b/>
          <w:sz w:val="24"/>
          <w:szCs w:val="24"/>
        </w:rPr>
        <w:t>Souhlasím se zasí</w:t>
      </w:r>
      <w:r w:rsidR="00EE35D1">
        <w:rPr>
          <w:rFonts w:cstheme="minorHAnsi"/>
          <w:b/>
          <w:sz w:val="24"/>
          <w:szCs w:val="24"/>
        </w:rPr>
        <w:t>láním údajů pro placení platby</w:t>
      </w:r>
      <w:r w:rsidRPr="007D3EF9">
        <w:rPr>
          <w:rFonts w:cstheme="minorHAnsi"/>
          <w:b/>
          <w:sz w:val="24"/>
          <w:szCs w:val="24"/>
        </w:rPr>
        <w:t xml:space="preserve"> za komunální odpad na uvedenou e-mailovou adresu.</w:t>
      </w:r>
    </w:p>
    <w:tbl>
      <w:tblPr>
        <w:tblStyle w:val="TableGrid"/>
        <w:tblW w:w="4393" w:type="dxa"/>
        <w:tblInd w:w="4964" w:type="dxa"/>
        <w:tblCellMar>
          <w:top w:w="1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1332"/>
        <w:gridCol w:w="794"/>
        <w:gridCol w:w="1418"/>
      </w:tblGrid>
      <w:tr w:rsidR="00806E19" w:rsidRPr="007D3EF9" w:rsidTr="00D32B5F">
        <w:trPr>
          <w:trHeight w:val="48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line="259" w:lineRule="auto"/>
              <w:ind w:left="1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ANO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line="259" w:lineRule="auto"/>
              <w:ind w:left="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6E19" w:rsidRPr="007D3EF9" w:rsidRDefault="00806E19" w:rsidP="00D32B5F">
            <w:pPr>
              <w:spacing w:line="259" w:lineRule="auto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E19" w:rsidRPr="007D3EF9" w:rsidRDefault="00806E19" w:rsidP="00D32B5F">
            <w:pPr>
              <w:spacing w:line="259" w:lineRule="auto"/>
              <w:ind w:left="2"/>
              <w:rPr>
                <w:rFonts w:cstheme="minorHAnsi"/>
              </w:rPr>
            </w:pPr>
            <w:r w:rsidRPr="007D3EF9">
              <w:rPr>
                <w:rFonts w:cstheme="minorHAnsi"/>
              </w:rPr>
              <w:t xml:space="preserve"> </w:t>
            </w:r>
          </w:p>
        </w:tc>
      </w:tr>
    </w:tbl>
    <w:p w:rsidR="00806E19" w:rsidRPr="007D3EF9" w:rsidRDefault="00806E19" w:rsidP="00806E19">
      <w:pPr>
        <w:spacing w:after="0"/>
        <w:ind w:left="283"/>
        <w:rPr>
          <w:rFonts w:cstheme="minorHAnsi"/>
          <w:sz w:val="24"/>
          <w:szCs w:val="24"/>
        </w:rPr>
      </w:pPr>
    </w:p>
    <w:p w:rsidR="00806E19" w:rsidRPr="007D3EF9" w:rsidRDefault="00806E19" w:rsidP="00806E19">
      <w:pPr>
        <w:spacing w:after="0"/>
        <w:ind w:left="283"/>
        <w:rPr>
          <w:rFonts w:cstheme="minorHAnsi"/>
          <w:sz w:val="24"/>
          <w:szCs w:val="24"/>
        </w:rPr>
      </w:pPr>
      <w:r w:rsidRPr="007D3EF9">
        <w:rPr>
          <w:rFonts w:cstheme="minorHAnsi"/>
          <w:sz w:val="24"/>
          <w:szCs w:val="24"/>
        </w:rPr>
        <w:t xml:space="preserve"> </w:t>
      </w:r>
    </w:p>
    <w:p w:rsidR="00806E19" w:rsidRPr="007D3EF9" w:rsidRDefault="00806E19" w:rsidP="00806E19">
      <w:pPr>
        <w:pStyle w:val="Nadpis1"/>
        <w:tabs>
          <w:tab w:val="center" w:pos="3116"/>
          <w:tab w:val="center" w:pos="3824"/>
          <w:tab w:val="center" w:pos="4532"/>
          <w:tab w:val="center" w:pos="6133"/>
        </w:tabs>
        <w:ind w:left="-15" w:firstLine="0"/>
        <w:rPr>
          <w:rFonts w:asciiTheme="minorHAnsi" w:hAnsiTheme="minorHAnsi" w:cstheme="minorHAnsi"/>
        </w:rPr>
      </w:pPr>
      <w:r w:rsidRPr="007D3EF9">
        <w:rPr>
          <w:rFonts w:asciiTheme="minorHAnsi" w:hAnsiTheme="minorHAnsi" w:cstheme="minorHAnsi"/>
        </w:rPr>
        <w:t xml:space="preserve">Datum:      </w:t>
      </w:r>
      <w:r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 xml:space="preserve"> </w:t>
      </w:r>
      <w:r w:rsidRPr="007D3EF9">
        <w:rPr>
          <w:rFonts w:asciiTheme="minorHAnsi" w:hAnsiTheme="minorHAnsi" w:cstheme="minorHAnsi"/>
        </w:rPr>
        <w:t xml:space="preserve">Podpis plátce </w:t>
      </w:r>
    </w:p>
    <w:p w:rsidR="00806E19" w:rsidRPr="007D3EF9" w:rsidRDefault="00806E19" w:rsidP="00806E19">
      <w:pPr>
        <w:spacing w:after="9"/>
        <w:ind w:left="-29"/>
        <w:rPr>
          <w:rFonts w:cstheme="minorHAnsi"/>
          <w:sz w:val="24"/>
          <w:szCs w:val="24"/>
        </w:rPr>
      </w:pPr>
      <w:r w:rsidRPr="007D3EF9">
        <w:rPr>
          <w:rFonts w:eastAsia="Calibri" w:cstheme="minorHAnsi"/>
          <w:noProof/>
          <w:sz w:val="24"/>
          <w:szCs w:val="24"/>
          <w:lang w:eastAsia="cs-CZ"/>
        </w:rPr>
        <mc:AlternateContent>
          <mc:Choice Requires="wpg">
            <w:drawing>
              <wp:inline distT="0" distB="0" distL="0" distR="0" wp14:anchorId="7EB4FCF2" wp14:editId="0058CA6D">
                <wp:extent cx="6338062" cy="6096"/>
                <wp:effectExtent l="0" t="0" r="0" b="0"/>
                <wp:docPr id="2" name="Group 6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6096"/>
                          <a:chOff x="0" y="0"/>
                          <a:chExt cx="6338062" cy="6096"/>
                        </a:xfrm>
                      </wpg:grpSpPr>
                      <wps:wsp>
                        <wps:cNvPr id="3" name="Shape 8804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C03A8" id="Group 6849" o:spid="_x0000_s1026" style="width:499.05pt;height:.5pt;mso-position-horizontal-relative:char;mso-position-vertical-relative:lin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">
                <v:shape id="Shape 8804" o:spid="_x0000_s1027" style="position:absolute;width:63380;height:91;visibility:visible;mso-wrap-style:square;v-text-anchor:top" coordsize="63380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ZU7cYA&#10;AADaAAAADwAAAGRycy9kb3ducmV2LnhtbESPT2vCQBTE70K/w/IKXoputI3V1FVEFOvJP/XS2yP7&#10;moRm34bsGqOfvisUPA4z8xtmOm9NKRqqXWFZwaAfgSBOrS44U3D6WvfGIJxH1lhaJgVXcjCfPXWm&#10;mGh74QM1R5+JAGGXoILc+yqR0qU5GXR9WxEH78fWBn2QdSZ1jZcAN6UcRtFIGiw4LORY0TKn9Pd4&#10;NgrW8Wr/so0nzWTj4rf3dvd9yxaxUt3ndvEBwlPrH+H/9qdW8Ar3K+EG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ZU7cYAAADaAAAADwAAAAAAAAAAAAAAAACYAgAAZHJz&#10;L2Rvd25yZXYueG1sUEsFBgAAAAAEAAQA9QAAAIsDAAAA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:rsidR="0088723A" w:rsidRDefault="0088723A"/>
    <w:sectPr w:rsidR="0088723A" w:rsidSect="00806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871D7"/>
    <w:multiLevelType w:val="hybridMultilevel"/>
    <w:tmpl w:val="A3B266FA"/>
    <w:lvl w:ilvl="0" w:tplc="AB6CEAEA">
      <w:start w:val="1"/>
      <w:numFmt w:val="upperLetter"/>
      <w:lvlText w:val="%1."/>
      <w:lvlJc w:val="left"/>
      <w:pPr>
        <w:ind w:left="455" w:hanging="4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A6"/>
    <w:rsid w:val="00037D6C"/>
    <w:rsid w:val="000C2E2B"/>
    <w:rsid w:val="006D7895"/>
    <w:rsid w:val="00806E19"/>
    <w:rsid w:val="0088723A"/>
    <w:rsid w:val="00A0055A"/>
    <w:rsid w:val="00DC3CD7"/>
    <w:rsid w:val="00E21CA6"/>
    <w:rsid w:val="00E25ADD"/>
    <w:rsid w:val="00E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E7D80-FA40-4705-9710-1892DD54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E19"/>
  </w:style>
  <w:style w:type="paragraph" w:styleId="Nadpis1">
    <w:name w:val="heading 1"/>
    <w:next w:val="Normln"/>
    <w:link w:val="Nadpis1Char"/>
    <w:uiPriority w:val="9"/>
    <w:qFormat/>
    <w:rsid w:val="00806E19"/>
    <w:pPr>
      <w:keepNext/>
      <w:keepLines/>
      <w:spacing w:after="0"/>
      <w:ind w:left="1678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C3CD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="Times New Roman"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C3CD7"/>
    <w:pPr>
      <w:spacing w:after="0" w:line="240" w:lineRule="auto"/>
    </w:pPr>
    <w:rPr>
      <w:rFonts w:ascii="Calibri" w:eastAsiaTheme="majorEastAsia" w:hAnsi="Calibri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06E19"/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6E19"/>
  </w:style>
  <w:style w:type="table" w:customStyle="1" w:styleId="TableGrid">
    <w:name w:val="TableGrid"/>
    <w:rsid w:val="00806E19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Třebušín</dc:creator>
  <cp:keywords/>
  <dc:description/>
  <cp:lastModifiedBy>OU Třebušín</cp:lastModifiedBy>
  <cp:revision>5</cp:revision>
  <dcterms:created xsi:type="dcterms:W3CDTF">2023-11-15T11:35:00Z</dcterms:created>
  <dcterms:modified xsi:type="dcterms:W3CDTF">2023-11-16T13:11:00Z</dcterms:modified>
</cp:coreProperties>
</file>